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96" w:rsidRDefault="00394796" w:rsidP="00394796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Документы </w:t>
      </w:r>
    </w:p>
    <w:p w:rsidR="00394796" w:rsidRPr="00685426" w:rsidRDefault="00394796" w:rsidP="003947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26">
        <w:rPr>
          <w:rStyle w:val="a5"/>
          <w:rFonts w:ascii="Times New Roman" w:hAnsi="Times New Roman" w:cs="Times New Roman"/>
          <w:sz w:val="28"/>
          <w:szCs w:val="28"/>
        </w:rPr>
        <w:t xml:space="preserve">для </w:t>
      </w:r>
      <w:r w:rsidR="00685426" w:rsidRPr="00685426">
        <w:rPr>
          <w:rStyle w:val="a5"/>
          <w:rFonts w:ascii="Times New Roman" w:hAnsi="Times New Roman" w:cs="Times New Roman"/>
          <w:sz w:val="28"/>
          <w:szCs w:val="28"/>
        </w:rPr>
        <w:t xml:space="preserve">оформления </w:t>
      </w:r>
      <w:r w:rsid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>Свидетельства</w:t>
      </w:r>
      <w:r w:rsidR="00685426" w:rsidRPr="00685426">
        <w:rPr>
          <w:rFonts w:ascii="Times New Roman" w:hAnsi="Times New Roman" w:cs="Times New Roman"/>
          <w:b/>
          <w:color w:val="3A3F4C"/>
          <w:sz w:val="28"/>
          <w:szCs w:val="28"/>
          <w:shd w:val="clear" w:color="auto" w:fill="FFFFFF"/>
        </w:rPr>
        <w:t xml:space="preserve"> о страховании или об ином финансовом обеспечении гражданской ответственности за ущерб от загрязнения бункерным топливом</w:t>
      </w:r>
    </w:p>
    <w:p w:rsidR="00394796" w:rsidRPr="00685426" w:rsidRDefault="00394796" w:rsidP="00394796">
      <w:pPr>
        <w:ind w:left="0" w:firstLine="0"/>
        <w:jc w:val="center"/>
        <w:rPr>
          <w:b/>
          <w:sz w:val="28"/>
        </w:rPr>
      </w:pPr>
    </w:p>
    <w:p w:rsid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Заявление;</w:t>
      </w:r>
    </w:p>
    <w:p w:rsid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Сертификат или Голубая карта (документ, подтверждающий наличие страхования, выданный страховой компанией)</w:t>
      </w:r>
      <w:r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Документы подтверждающие иное финансовое обеспечение, если страхование неприменимо</w:t>
      </w:r>
      <w:r>
        <w:rPr>
          <w:rFonts w:ascii="Times New Roman" w:hAnsi="Times New Roman" w:cs="Times New Roman"/>
          <w:color w:val="3A3F4C"/>
          <w:sz w:val="28"/>
          <w:szCs w:val="28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Выписка из ЕГРЮЛ страховой компании или компании предоставившей финансовое обеспечение;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>Доверенность на подписантов от страховой компании или компании предоставившей финансовое обеспечение</w:t>
      </w:r>
      <w:r>
        <w:rPr>
          <w:rFonts w:ascii="Times New Roman" w:hAnsi="Times New Roman" w:cs="Times New Roman"/>
          <w:color w:val="3A3F4C"/>
          <w:sz w:val="28"/>
          <w:szCs w:val="28"/>
        </w:rPr>
        <w:t>;</w:t>
      </w:r>
    </w:p>
    <w:p w:rsidR="002D6787" w:rsidRPr="002D6787" w:rsidRDefault="002D6787" w:rsidP="002D6787">
      <w:pPr>
        <w:pStyle w:val="a3"/>
        <w:numPr>
          <w:ilvl w:val="0"/>
          <w:numId w:val="1"/>
        </w:numPr>
        <w:shd w:val="clear" w:color="auto" w:fill="FFFFFF"/>
        <w:ind w:right="0"/>
        <w:jc w:val="left"/>
        <w:outlineLvl w:val="1"/>
        <w:rPr>
          <w:rFonts w:ascii="Times New Roman" w:eastAsia="Times New Roman" w:hAnsi="Times New Roman" w:cs="Times New Roman"/>
          <w:bCs/>
          <w:color w:val="3A3F4C"/>
          <w:sz w:val="28"/>
          <w:szCs w:val="28"/>
          <w:lang w:eastAsia="ru-RU"/>
        </w:rPr>
      </w:pPr>
      <w:r w:rsidRPr="002D6787">
        <w:rPr>
          <w:rFonts w:ascii="Times New Roman" w:hAnsi="Times New Roman" w:cs="Times New Roman"/>
          <w:color w:val="3A3F4C"/>
          <w:sz w:val="28"/>
          <w:szCs w:val="28"/>
        </w:rPr>
        <w:t xml:space="preserve"> Доверенность и паспорт для представителя юридического лица</w:t>
      </w:r>
    </w:p>
    <w:p w:rsidR="004036B5" w:rsidRPr="002D6787" w:rsidRDefault="004036B5">
      <w:pPr>
        <w:rPr>
          <w:rFonts w:ascii="Times New Roman" w:hAnsi="Times New Roman" w:cs="Times New Roman"/>
          <w:sz w:val="28"/>
          <w:szCs w:val="28"/>
        </w:rPr>
      </w:pPr>
    </w:p>
    <w:sectPr w:rsidR="004036B5" w:rsidRPr="002D6787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B3F"/>
    <w:multiLevelType w:val="hybridMultilevel"/>
    <w:tmpl w:val="DF88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787"/>
    <w:rsid w:val="00003263"/>
    <w:rsid w:val="000211E4"/>
    <w:rsid w:val="00024680"/>
    <w:rsid w:val="00027C2B"/>
    <w:rsid w:val="0005642B"/>
    <w:rsid w:val="00057C9C"/>
    <w:rsid w:val="00076481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6787"/>
    <w:rsid w:val="002D79B2"/>
    <w:rsid w:val="002E2C73"/>
    <w:rsid w:val="002F3A2E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86A61"/>
    <w:rsid w:val="00394796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302C3"/>
    <w:rsid w:val="006614A1"/>
    <w:rsid w:val="00664C37"/>
    <w:rsid w:val="00665CBB"/>
    <w:rsid w:val="00677700"/>
    <w:rsid w:val="00685426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A4ED2"/>
    <w:rsid w:val="007A4F2E"/>
    <w:rsid w:val="007A6F20"/>
    <w:rsid w:val="007C26FB"/>
    <w:rsid w:val="007D72D5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E456F"/>
    <w:rsid w:val="009F5888"/>
    <w:rsid w:val="009F7345"/>
    <w:rsid w:val="00A00206"/>
    <w:rsid w:val="00A25C0E"/>
    <w:rsid w:val="00A27287"/>
    <w:rsid w:val="00A33D9B"/>
    <w:rsid w:val="00A53596"/>
    <w:rsid w:val="00A5412F"/>
    <w:rsid w:val="00A6675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036B"/>
    <w:rsid w:val="00DD780E"/>
    <w:rsid w:val="00DE1C61"/>
    <w:rsid w:val="00DF50B9"/>
    <w:rsid w:val="00E02405"/>
    <w:rsid w:val="00E11EF2"/>
    <w:rsid w:val="00E12611"/>
    <w:rsid w:val="00E16F67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 w:right="198" w:hanging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B5"/>
  </w:style>
  <w:style w:type="paragraph" w:styleId="2">
    <w:name w:val="heading 2"/>
    <w:basedOn w:val="a"/>
    <w:link w:val="20"/>
    <w:uiPriority w:val="9"/>
    <w:qFormat/>
    <w:rsid w:val="002D6787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7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D6787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394796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39479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2019-05-15T05:41:00Z</dcterms:created>
  <dcterms:modified xsi:type="dcterms:W3CDTF">2019-05-15T05:41:00Z</dcterms:modified>
</cp:coreProperties>
</file>